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"/>
        <w:gridCol w:w="621"/>
        <w:gridCol w:w="3807"/>
        <w:gridCol w:w="1207"/>
        <w:gridCol w:w="818"/>
        <w:gridCol w:w="986"/>
        <w:gridCol w:w="1030"/>
      </w:tblGrid>
      <w:tr w:rsidR="001973FA" w:rsidRPr="001973FA" w14:paraId="21B6DE63" w14:textId="77777777" w:rsidTr="00601701">
        <w:trPr>
          <w:trHeight w:val="780"/>
        </w:trPr>
        <w:tc>
          <w:tcPr>
            <w:tcW w:w="92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E56DB" w14:textId="52CCF979" w:rsidR="001973FA" w:rsidRPr="001973FA" w:rsidRDefault="002A771E" w:rsidP="00197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KÖLTSÉGVETÉSI KIÍRÁS</w:t>
            </w:r>
          </w:p>
        </w:tc>
      </w:tr>
      <w:tr w:rsidR="001973FA" w:rsidRPr="001973FA" w14:paraId="276D4E09" w14:textId="77777777" w:rsidTr="00601701">
        <w:trPr>
          <w:trHeight w:val="509"/>
        </w:trPr>
        <w:tc>
          <w:tcPr>
            <w:tcW w:w="921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F7E32BC" w14:textId="77777777" w:rsidR="001973FA" w:rsidRPr="001973FA" w:rsidRDefault="001973FA" w:rsidP="00197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3B3485" w:rsidRPr="001973FA" w14:paraId="0C392FD1" w14:textId="77777777" w:rsidTr="00601701">
        <w:trPr>
          <w:trHeight w:val="1305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6CF0" w14:textId="77777777" w:rsidR="001973FA" w:rsidRPr="001973FA" w:rsidRDefault="001973FA" w:rsidP="00197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1973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 munka neve:</w:t>
            </w:r>
          </w:p>
        </w:tc>
        <w:tc>
          <w:tcPr>
            <w:tcW w:w="5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FAF978" w14:textId="2B8EAD7E" w:rsidR="001973FA" w:rsidRPr="001973FA" w:rsidRDefault="001973FA" w:rsidP="00A60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97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Elektromos hálózatok                                                                                                          Közvilágítás                                                          </w:t>
            </w:r>
            <w:r w:rsidR="00E573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                    </w:t>
            </w:r>
            <w:r w:rsidR="00601701">
              <w:rPr>
                <w:rFonts w:ascii="Arial" w:hAnsi="Arial"/>
                <w:sz w:val="20"/>
                <w:szCs w:val="20"/>
              </w:rPr>
              <w:t>Gárdony gyalogátkelőhely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58F8" w14:textId="77777777" w:rsidR="001973FA" w:rsidRPr="001973FA" w:rsidRDefault="001973FA" w:rsidP="00197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97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FCE7" w14:textId="77777777" w:rsidR="001973FA" w:rsidRPr="001973FA" w:rsidRDefault="001973FA" w:rsidP="00197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97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bookmarkStart w:id="0" w:name="_GoBack"/>
        <w:bookmarkEnd w:id="0"/>
      </w:tr>
      <w:tr w:rsidR="003B3485" w:rsidRPr="001973FA" w14:paraId="45F34F7A" w14:textId="77777777" w:rsidTr="0060170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2F2F" w14:textId="77777777" w:rsidR="001973FA" w:rsidRPr="001973FA" w:rsidRDefault="001973FA" w:rsidP="001973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D1C6" w14:textId="77777777" w:rsidR="001973FA" w:rsidRPr="001973FA" w:rsidRDefault="001973FA" w:rsidP="001973F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7F81" w14:textId="77777777" w:rsidR="001973FA" w:rsidRPr="001973FA" w:rsidRDefault="001973FA" w:rsidP="001973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6B41" w14:textId="77777777" w:rsidR="001973FA" w:rsidRPr="001973FA" w:rsidRDefault="001973FA" w:rsidP="001973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6BF7" w14:textId="77777777" w:rsidR="001973FA" w:rsidRPr="001973FA" w:rsidRDefault="001973FA" w:rsidP="001973F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A3EB" w14:textId="77777777" w:rsidR="001973FA" w:rsidRPr="001973FA" w:rsidRDefault="001973FA" w:rsidP="001973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4942" w14:textId="77777777" w:rsidR="001973FA" w:rsidRPr="001973FA" w:rsidRDefault="001973FA" w:rsidP="001973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B3485" w:rsidRPr="001973FA" w14:paraId="4B64D5B3" w14:textId="77777777" w:rsidTr="00601701">
        <w:trPr>
          <w:trHeight w:val="51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E7BE" w14:textId="77777777" w:rsidR="001973FA" w:rsidRPr="001973FA" w:rsidRDefault="001973FA" w:rsidP="001973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973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Munka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377F" w14:textId="77777777" w:rsidR="001973FA" w:rsidRPr="001973FA" w:rsidRDefault="001973FA" w:rsidP="001973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973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Sor-</w:t>
            </w:r>
            <w:r w:rsidRPr="001973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szám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C3F3" w14:textId="77777777" w:rsidR="001973FA" w:rsidRPr="001973FA" w:rsidRDefault="001973FA" w:rsidP="001973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973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Tétel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1FB0" w14:textId="77777777" w:rsidR="001973FA" w:rsidRPr="001973FA" w:rsidRDefault="001973FA" w:rsidP="001973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973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Mennyiség</w:t>
            </w:r>
            <w:r w:rsidRPr="001973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számértéke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77AF" w14:textId="77777777" w:rsidR="001973FA" w:rsidRPr="001973FA" w:rsidRDefault="001973FA" w:rsidP="001973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973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Mérték-</w:t>
            </w:r>
            <w:r w:rsidRPr="001973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egység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38C3" w14:textId="77777777" w:rsidR="001973FA" w:rsidRPr="001973FA" w:rsidRDefault="001973FA" w:rsidP="001973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973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Egységár</w:t>
            </w:r>
            <w:r w:rsidRPr="001973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(Ft)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4F8F" w14:textId="77777777" w:rsidR="001973FA" w:rsidRPr="001973FA" w:rsidRDefault="001973FA" w:rsidP="001973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973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Összesen</w:t>
            </w:r>
            <w:r w:rsidRPr="001973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(Ft)</w:t>
            </w:r>
          </w:p>
        </w:tc>
      </w:tr>
      <w:tr w:rsidR="00601701" w:rsidRPr="001973FA" w14:paraId="579D3903" w14:textId="77777777" w:rsidTr="00A2416B">
        <w:trPr>
          <w:trHeight w:val="1494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D670BC" w14:textId="77777777" w:rsidR="00601701" w:rsidRPr="001973FA" w:rsidRDefault="00601701" w:rsidP="006017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2. Felépítmények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B1F1" w14:textId="77777777" w:rsidR="00601701" w:rsidRPr="001973FA" w:rsidRDefault="00601701" w:rsidP="0060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35A1" w14:textId="1E2FFF70" w:rsidR="00601701" w:rsidRPr="001973FA" w:rsidRDefault="009E74A0" w:rsidP="006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RS8</w:t>
            </w:r>
            <w:r w:rsidR="0060170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típ. 8,0 </w:t>
            </w:r>
            <w:r w:rsidR="00601701"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 fénypontmagasságú kör keresztmetszetű</w:t>
            </w:r>
            <w:r w:rsidR="0060170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  <w:r w:rsidR="00601701"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60170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pörgetett betonoszlop, </w:t>
            </w:r>
            <w:r w:rsidR="00601701" w:rsidRPr="00BA72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súlyalappal</w:t>
            </w:r>
            <w:r w:rsidR="0060170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  <w:r w:rsidR="00601701"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kitűzéssel, gödörásással, alapozással, felállítással együtt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3B7B" w14:textId="1BF0EF3C" w:rsidR="00601701" w:rsidRPr="001973FA" w:rsidRDefault="00601701" w:rsidP="0060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96EE" w14:textId="16FA4EB6" w:rsidR="00601701" w:rsidRPr="001973FA" w:rsidRDefault="00601701" w:rsidP="0060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0F99B" w14:textId="77777777" w:rsidR="00601701" w:rsidRPr="001973FA" w:rsidRDefault="00601701" w:rsidP="0060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A4A6" w14:textId="77777777" w:rsidR="00601701" w:rsidRPr="001973FA" w:rsidRDefault="00601701" w:rsidP="006017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601701" w:rsidRPr="001973FA" w14:paraId="0302B8CE" w14:textId="77777777" w:rsidTr="00A2416B">
        <w:trPr>
          <w:trHeight w:val="101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A11795" w14:textId="77777777" w:rsidR="00601701" w:rsidRPr="001973FA" w:rsidRDefault="00601701" w:rsidP="006017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93C2" w14:textId="21D140AF" w:rsidR="00601701" w:rsidRPr="001973FA" w:rsidRDefault="00601701" w:rsidP="0060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5124" w14:textId="555AF5C7" w:rsidR="00601701" w:rsidRPr="001973FA" w:rsidRDefault="009E74A0" w:rsidP="006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E74A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KS5-5/60 </w:t>
            </w:r>
            <w:r w:rsidR="00601701"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egyágú lámpakar </w:t>
            </w:r>
            <w:r w:rsidR="0060170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pörgetett betonoszlopra</w:t>
            </w:r>
            <w:r w:rsidR="00601701"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szerelve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r w:rsidR="0060170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0,5m karhosszúsággal)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BFD8" w14:textId="1E19B61B" w:rsidR="00601701" w:rsidRDefault="00601701" w:rsidP="0060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C5B8" w14:textId="35FEDCBD" w:rsidR="00601701" w:rsidRPr="001973FA" w:rsidRDefault="00601701" w:rsidP="0060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E40" w14:textId="77777777" w:rsidR="00601701" w:rsidRPr="001973FA" w:rsidRDefault="00601701" w:rsidP="0060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CEE3" w14:textId="3A747C4C" w:rsidR="00601701" w:rsidRPr="001973FA" w:rsidRDefault="00601701" w:rsidP="006017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601701" w:rsidRPr="001973FA" w14:paraId="446611A0" w14:textId="77777777" w:rsidTr="00601701">
        <w:trPr>
          <w:trHeight w:val="63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785E40" w14:textId="77777777" w:rsidR="00601701" w:rsidRPr="001973FA" w:rsidRDefault="00601701" w:rsidP="006017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8590" w14:textId="5C9F2FAA" w:rsidR="00601701" w:rsidRPr="001973FA" w:rsidRDefault="00601701" w:rsidP="0060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944C" w14:textId="4CE300E0" w:rsidR="00601701" w:rsidRPr="001973FA" w:rsidRDefault="00601701" w:rsidP="006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0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PHILIPS </w:t>
            </w:r>
            <w:r w:rsidRPr="0060170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BGP203 DM LED60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fényforrással, lámpakarra szerelve, elektromos bekötéssel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D6D1" w14:textId="66C81D30" w:rsidR="00601701" w:rsidRDefault="00601701" w:rsidP="0060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D409" w14:textId="7735411D" w:rsidR="00601701" w:rsidRPr="001973FA" w:rsidRDefault="00601701" w:rsidP="0060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7D3B61" w14:textId="77777777" w:rsidR="00601701" w:rsidRPr="001973FA" w:rsidRDefault="00601701" w:rsidP="0060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D779" w14:textId="001C66C4" w:rsidR="00601701" w:rsidRPr="001973FA" w:rsidRDefault="00601701" w:rsidP="006017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601701" w:rsidRPr="001973FA" w14:paraId="255D4AAC" w14:textId="77777777" w:rsidTr="00601701">
        <w:trPr>
          <w:trHeight w:val="63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F0AB5" w14:textId="77777777" w:rsidR="00601701" w:rsidRPr="001973FA" w:rsidRDefault="00601701" w:rsidP="006017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8497" w14:textId="151BC43F" w:rsidR="00601701" w:rsidRDefault="00601701" w:rsidP="0060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6F97" w14:textId="263C2232" w:rsidR="00601701" w:rsidRPr="001973FA" w:rsidRDefault="00601701" w:rsidP="006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GURO EKM 1272-2D2-4-25 típ. biztosítószekrény, rögzítőelemekkel,</w:t>
            </w: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oszlopba szerelve,</w:t>
            </w: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DOL II 4A olvadóbetéttel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F2C9" w14:textId="250583C6" w:rsidR="00601701" w:rsidRPr="001973FA" w:rsidRDefault="00601701" w:rsidP="0060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D751" w14:textId="3D84310A" w:rsidR="00601701" w:rsidRPr="001973FA" w:rsidRDefault="00601701" w:rsidP="0060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klt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53783" w14:textId="77777777" w:rsidR="00601701" w:rsidRPr="001973FA" w:rsidRDefault="00601701" w:rsidP="0060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6472" w14:textId="2672971C" w:rsidR="00601701" w:rsidRPr="001973FA" w:rsidRDefault="00601701" w:rsidP="006017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601701" w:rsidRPr="001973FA" w14:paraId="4AF6C65D" w14:textId="77777777" w:rsidTr="00601701">
        <w:trPr>
          <w:trHeight w:val="63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6797C" w14:textId="77777777" w:rsidR="00601701" w:rsidRPr="001973FA" w:rsidRDefault="00601701" w:rsidP="006017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4B16" w14:textId="32D6BF2A" w:rsidR="00601701" w:rsidRPr="001973FA" w:rsidRDefault="00601701" w:rsidP="0060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4327" w14:textId="77777777" w:rsidR="00601701" w:rsidRPr="001F6E94" w:rsidRDefault="00601701" w:rsidP="006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F6E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Biztosító szekrény PVT 1530 SB NH00, rögzítőelemekkel,</w:t>
            </w:r>
          </w:p>
          <w:p w14:paraId="2EA057F2" w14:textId="3DCC450B" w:rsidR="00601701" w:rsidRPr="001973FA" w:rsidRDefault="00601701" w:rsidP="006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F6E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oszlopra szerelve</w:t>
            </w:r>
            <w:r w:rsidR="00BB2C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(opció)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A74B" w14:textId="09D1B318" w:rsidR="00601701" w:rsidRDefault="00601701" w:rsidP="0060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D3EB" w14:textId="64CC3309" w:rsidR="00601701" w:rsidRPr="001973FA" w:rsidRDefault="00601701" w:rsidP="0060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EB8E2" w14:textId="77777777" w:rsidR="00601701" w:rsidRPr="001973FA" w:rsidRDefault="00601701" w:rsidP="0060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A020" w14:textId="5D5F79F6" w:rsidR="00601701" w:rsidRPr="001973FA" w:rsidRDefault="00601701" w:rsidP="006017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A86B10" w:rsidRPr="001973FA" w14:paraId="4A043E42" w14:textId="77777777" w:rsidTr="00B00E55">
        <w:trPr>
          <w:trHeight w:val="719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4C124E" w14:textId="77777777" w:rsidR="00A86B10" w:rsidRPr="001973FA" w:rsidRDefault="00A86B10" w:rsidP="00A86B1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0B43" w14:textId="56F373D6" w:rsidR="00A86B10" w:rsidRDefault="00A86B10" w:rsidP="00A8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C369" w14:textId="291DA573" w:rsidR="00A86B10" w:rsidRPr="001973FA" w:rsidRDefault="00A86B10" w:rsidP="00A8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NYY-J 3x2,5mm</w:t>
            </w: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felszállóvezeték oszlopba húzva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6438" w14:textId="66CBD90A" w:rsidR="00A86B10" w:rsidRDefault="00A86B10" w:rsidP="00A8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8059" w14:textId="35524B52" w:rsidR="00A86B10" w:rsidRDefault="00A86B10" w:rsidP="00A8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5C587" w14:textId="77777777" w:rsidR="00A86B10" w:rsidRPr="001973FA" w:rsidRDefault="00A86B10" w:rsidP="00A8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94CD" w14:textId="43E58386" w:rsidR="00A86B10" w:rsidRPr="001973FA" w:rsidRDefault="00A86B10" w:rsidP="00A86B1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A86B10" w:rsidRPr="001973FA" w14:paraId="343FCEA3" w14:textId="77777777" w:rsidTr="00B00E55">
        <w:trPr>
          <w:trHeight w:val="719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4B659" w14:textId="77777777" w:rsidR="00A86B10" w:rsidRPr="001973FA" w:rsidRDefault="00A86B10" w:rsidP="00A86B1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68FF" w14:textId="0FD6F0EE" w:rsidR="00A86B10" w:rsidRPr="001973FA" w:rsidRDefault="00A86B10" w:rsidP="00A8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D16F" w14:textId="7160FE99" w:rsidR="00A86B10" w:rsidRPr="001973FA" w:rsidRDefault="00A86B10" w:rsidP="00A8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NYY-J 1×16mm</w:t>
            </w: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kábel, földelés bekötéshez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5E25" w14:textId="312057D7" w:rsidR="00A86B10" w:rsidRDefault="00A86B10" w:rsidP="00A8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B4F1" w14:textId="40D69EC9" w:rsidR="00A86B10" w:rsidRPr="001973FA" w:rsidRDefault="00A86B10" w:rsidP="00A8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755300" w14:textId="77777777" w:rsidR="00A86B10" w:rsidRPr="001973FA" w:rsidRDefault="00A86B10" w:rsidP="00A8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EB7B" w14:textId="08C1DA0E" w:rsidR="00A86B10" w:rsidRPr="001973FA" w:rsidRDefault="00A86B10" w:rsidP="00A86B1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A86B10" w:rsidRPr="001973FA" w14:paraId="6F7E6F16" w14:textId="77777777" w:rsidTr="00B00E55">
        <w:trPr>
          <w:trHeight w:val="843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70DEC" w14:textId="77777777" w:rsidR="00A86B10" w:rsidRPr="001973FA" w:rsidRDefault="00A86B10" w:rsidP="00A86B1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CDE2" w14:textId="65D71EB4" w:rsidR="00A86B10" w:rsidRPr="001973FA" w:rsidRDefault="00A86B10" w:rsidP="00A8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24F4" w14:textId="31141AE9" w:rsidR="00A86B10" w:rsidRPr="001973FA" w:rsidRDefault="00A86B10" w:rsidP="00A8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3m hosszú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sym w:font="Symbol" w:char="F0C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18mm köracél rúdföldelő, telepítéssel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73EB" w14:textId="04964A08" w:rsidR="00A86B10" w:rsidRPr="001973FA" w:rsidRDefault="00A86B10" w:rsidP="00A8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B898" w14:textId="14A2D38D" w:rsidR="00A86B10" w:rsidRPr="001973FA" w:rsidRDefault="00A86B10" w:rsidP="00A8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B57DE" w14:textId="77777777" w:rsidR="00A86B10" w:rsidRPr="001973FA" w:rsidRDefault="00A86B10" w:rsidP="00A8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9F6B" w14:textId="00E17F23" w:rsidR="00A86B10" w:rsidRPr="001973FA" w:rsidRDefault="00A86B10" w:rsidP="00A86B1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A86B10" w:rsidRPr="001973FA" w14:paraId="796308E3" w14:textId="77777777" w:rsidTr="00601701">
        <w:trPr>
          <w:trHeight w:val="315"/>
        </w:trPr>
        <w:tc>
          <w:tcPr>
            <w:tcW w:w="8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FEF07" w14:textId="2F98AA7C" w:rsidR="00A86B10" w:rsidRDefault="00A86B10" w:rsidP="00A86B1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  <w:p w14:paraId="6B11B4F5" w14:textId="77777777" w:rsidR="00A86B10" w:rsidRDefault="00A86B10" w:rsidP="00A86B1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2. ÖSSZESEN:</w:t>
            </w:r>
          </w:p>
          <w:p w14:paraId="21581DE8" w14:textId="77777777" w:rsidR="00A86B10" w:rsidRDefault="00A86B10" w:rsidP="00A86B1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  <w:p w14:paraId="4C800D58" w14:textId="77777777" w:rsidR="00A86B10" w:rsidRDefault="00A86B10" w:rsidP="00A86B1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  <w:p w14:paraId="678CCE6B" w14:textId="77777777" w:rsidR="00A86B10" w:rsidRDefault="00A86B10" w:rsidP="00A86B1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  <w:p w14:paraId="1FD7DCD4" w14:textId="77777777" w:rsidR="00A86B10" w:rsidRDefault="00A86B10" w:rsidP="00A86B1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  <w:p w14:paraId="373F7174" w14:textId="77777777" w:rsidR="00A86B10" w:rsidRPr="001973FA" w:rsidRDefault="00A86B10" w:rsidP="00A86B1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5113" w14:textId="644469B8" w:rsidR="00A86B10" w:rsidRPr="001973FA" w:rsidRDefault="00A86B10" w:rsidP="00A8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A86B10" w:rsidRPr="001973FA" w14:paraId="679F02BB" w14:textId="77777777" w:rsidTr="00601701">
        <w:trPr>
          <w:trHeight w:val="69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58D523" w14:textId="61390A13" w:rsidR="00A86B10" w:rsidRPr="001973FA" w:rsidRDefault="00A86B10" w:rsidP="00A86B1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3. Kábelek és szerelvények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967A" w14:textId="77777777" w:rsidR="00A86B10" w:rsidRPr="001973FA" w:rsidRDefault="00A86B10" w:rsidP="00A8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9C56" w14:textId="4131F91C" w:rsidR="00A86B10" w:rsidRPr="001973FA" w:rsidRDefault="00A86B10" w:rsidP="00A8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40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Meglévő szabadvezeték méretre vágása és felszerelése tervezett vasbeton oszlopra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7D29" w14:textId="63C393BC" w:rsidR="00A86B10" w:rsidRPr="001973FA" w:rsidRDefault="00A86B10" w:rsidP="00A8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79A5" w14:textId="77777777" w:rsidR="00A86B10" w:rsidRPr="001973FA" w:rsidRDefault="00A86B10" w:rsidP="00A8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6A0F" w14:textId="77777777" w:rsidR="00A86B10" w:rsidRPr="001973FA" w:rsidRDefault="00A86B10" w:rsidP="00A8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A75B" w14:textId="723B1F9F" w:rsidR="00A86B10" w:rsidRPr="001973FA" w:rsidRDefault="00A86B10" w:rsidP="00A86B1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A86B10" w:rsidRPr="001973FA" w14:paraId="53EF0AFD" w14:textId="77777777" w:rsidTr="00601701">
        <w:trPr>
          <w:trHeight w:val="69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8B45F" w14:textId="77777777" w:rsidR="00A86B10" w:rsidRPr="001973FA" w:rsidRDefault="00A86B10" w:rsidP="00A86B1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84B1" w14:textId="3ADE038E" w:rsidR="00A86B10" w:rsidRPr="001973FA" w:rsidRDefault="00A86B10" w:rsidP="00A8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4E84" w14:textId="12FCF810" w:rsidR="00A86B10" w:rsidRPr="001973FA" w:rsidRDefault="00A86B10" w:rsidP="00A8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40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</w:t>
            </w:r>
            <w:r w:rsidR="009E74A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CW</w:t>
            </w:r>
            <w:r w:rsidRPr="00FA40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Y-J </w:t>
            </w:r>
            <w:r w:rsidR="009E74A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FA40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  <w:r w:rsidR="009E74A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16/16</w:t>
            </w:r>
            <w:r w:rsidRPr="00FA40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mm2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ábel, földárokba fektetve, </w:t>
            </w:r>
            <w:r w:rsidRPr="00FA40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védőcsőbe húzva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ill. oszlopra csatlakoztatva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2472" w14:textId="53DEB003" w:rsidR="00A86B10" w:rsidRPr="001973FA" w:rsidRDefault="009E74A0" w:rsidP="00A8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2B6A" w14:textId="77777777" w:rsidR="00A86B10" w:rsidRPr="001973FA" w:rsidRDefault="00A86B10" w:rsidP="00A8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60F8" w14:textId="77777777" w:rsidR="00A86B10" w:rsidRPr="001973FA" w:rsidRDefault="00A86B10" w:rsidP="00A8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CD74" w14:textId="77777777" w:rsidR="00A86B10" w:rsidRDefault="00A86B10" w:rsidP="00A86B1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  <w:p w14:paraId="6B17C04B" w14:textId="77777777" w:rsidR="00A86B10" w:rsidRDefault="00A86B10" w:rsidP="00A86B1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  <w:p w14:paraId="0938DF55" w14:textId="77777777" w:rsidR="00A86B10" w:rsidRDefault="00A86B10" w:rsidP="00A86B1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  <w:p w14:paraId="65DC6A83" w14:textId="04A7F7E7" w:rsidR="00A86B10" w:rsidRPr="001973FA" w:rsidRDefault="00A86B10" w:rsidP="00A86B1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9E74A0" w:rsidRPr="001973FA" w14:paraId="041F2FC2" w14:textId="77777777" w:rsidTr="00601701">
        <w:trPr>
          <w:trHeight w:val="624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857F3A" w14:textId="77777777" w:rsidR="009E74A0" w:rsidRPr="001973FA" w:rsidRDefault="009E74A0" w:rsidP="009E74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9C73" w14:textId="061C3EF5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D374" w14:textId="58FE15D8" w:rsidR="009E74A0" w:rsidRPr="00C81D01" w:rsidRDefault="009E74A0" w:rsidP="009E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Kábel, védőcső rögzitése oszlopra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r w:rsidRPr="003076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Ensto SO 79.1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BD4B" w14:textId="5CC8DAC6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A9E7" w14:textId="538D11C6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klt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03F1" w14:textId="7777777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2CA9" w14:textId="17968FED" w:rsidR="009E74A0" w:rsidRPr="001973FA" w:rsidRDefault="009E74A0" w:rsidP="009E74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9E74A0" w:rsidRPr="001973FA" w14:paraId="388022CF" w14:textId="77777777" w:rsidTr="00601701">
        <w:trPr>
          <w:trHeight w:val="624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77C938" w14:textId="77777777" w:rsidR="009E74A0" w:rsidRPr="001973FA" w:rsidRDefault="009E74A0" w:rsidP="009E74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3578" w14:textId="788814E5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2B6A" w14:textId="3975EC8C" w:rsidR="009E74A0" w:rsidRPr="001973FA" w:rsidRDefault="009E74A0" w:rsidP="009E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30C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Végelzáró 1kV MZS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630C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</w:t>
            </w:r>
            <w:r w:rsidRPr="00630C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</w:t>
            </w:r>
            <w:r w:rsidRPr="00630C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mm2 kültéri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4DDC" w14:textId="4084F2CF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CE48" w14:textId="0A5CF26B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klt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866E" w14:textId="7777777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27EB" w14:textId="100059F7" w:rsidR="009E74A0" w:rsidRPr="001973FA" w:rsidRDefault="009E74A0" w:rsidP="009E74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9E74A0" w:rsidRPr="001973FA" w14:paraId="5F3FE4EB" w14:textId="77777777" w:rsidTr="00601701">
        <w:trPr>
          <w:trHeight w:val="567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44122" w14:textId="77777777" w:rsidR="009E74A0" w:rsidRPr="001973FA" w:rsidRDefault="009E74A0" w:rsidP="009E74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7856" w14:textId="32C022B5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63EA" w14:textId="0810B644" w:rsidR="009E74A0" w:rsidRPr="001973FA" w:rsidRDefault="009E74A0" w:rsidP="009E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„Erősáramú kábel” felirattal ellátott, 150x0,2 mm sárga színű, KEKO kábeljelző szalag fektetése földárokba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FEB2" w14:textId="7587FAD2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C1B7" w14:textId="5FACCB96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5529" w14:textId="7777777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CAE7" w14:textId="1F62F790" w:rsidR="009E74A0" w:rsidRPr="001973FA" w:rsidRDefault="009E74A0" w:rsidP="009E74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9E74A0" w:rsidRPr="001973FA" w14:paraId="15722750" w14:textId="77777777" w:rsidTr="00601701">
        <w:trPr>
          <w:trHeight w:val="315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E05E1" w14:textId="77777777" w:rsidR="009E74A0" w:rsidRPr="001973FA" w:rsidRDefault="009E74A0" w:rsidP="009E74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61E7" w14:textId="4170CC86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BA9B" w14:textId="4DDE8195" w:rsidR="009E74A0" w:rsidRPr="001973FA" w:rsidRDefault="009E74A0" w:rsidP="009E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>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63 mm gégecső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7E10" w14:textId="4C7F7D20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F6AA" w14:textId="399CA2E2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C335" w14:textId="7777777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8DDE" w14:textId="475FCE0E" w:rsidR="009E74A0" w:rsidRPr="001973FA" w:rsidRDefault="009E74A0" w:rsidP="009E74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9E74A0" w:rsidRPr="001973FA" w14:paraId="6D15A096" w14:textId="77777777" w:rsidTr="00601701">
        <w:trPr>
          <w:trHeight w:val="315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5ADB3D" w14:textId="77777777" w:rsidR="009E74A0" w:rsidRPr="001973FA" w:rsidRDefault="009E74A0" w:rsidP="009E74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9AD3" w14:textId="6F1D0543" w:rsidR="009E74A0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62C6" w14:textId="49219A7B" w:rsidR="009E74A0" w:rsidRPr="001973FA" w:rsidRDefault="009E74A0" w:rsidP="009E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Védőcsőbe húzás 2-15 m-ig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22C5" w14:textId="27F1E356" w:rsidR="009E74A0" w:rsidRPr="001973FA" w:rsidRDefault="00BB2C98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9512" w14:textId="3D1937A2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7B2E" w14:textId="7777777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6191" w14:textId="2A21D60A" w:rsidR="009E74A0" w:rsidRPr="001973FA" w:rsidRDefault="009E74A0" w:rsidP="009E74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9E74A0" w:rsidRPr="001973FA" w14:paraId="62F3C184" w14:textId="77777777" w:rsidTr="00601701">
        <w:trPr>
          <w:trHeight w:val="315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E7B12" w14:textId="77777777" w:rsidR="009E74A0" w:rsidRPr="001973FA" w:rsidRDefault="009E74A0" w:rsidP="009E74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66FD" w14:textId="56AC46B8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BEB7" w14:textId="0B78146D" w:rsidR="009E74A0" w:rsidRPr="003076F7" w:rsidRDefault="009E74A0" w:rsidP="009E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Védőcsőbe húzás 15 m felett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6545" w14:textId="22061A75" w:rsidR="009E74A0" w:rsidRPr="001973FA" w:rsidRDefault="00BB2C98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EC66" w14:textId="58F4D873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C0D9" w14:textId="7777777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1CB9" w14:textId="4A05AC35" w:rsidR="009E74A0" w:rsidRPr="001973FA" w:rsidRDefault="009E74A0" w:rsidP="009E74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9E74A0" w:rsidRPr="001973FA" w14:paraId="4AD71BDF" w14:textId="77777777" w:rsidTr="00601701">
        <w:trPr>
          <w:trHeight w:val="945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3DCC4" w14:textId="77777777" w:rsidR="009E74A0" w:rsidRPr="001973FA" w:rsidRDefault="009E74A0" w:rsidP="009E74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0FAF" w14:textId="69645B0B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DEBF" w14:textId="4420AA64" w:rsidR="009E74A0" w:rsidRPr="001973FA" w:rsidRDefault="009E74A0" w:rsidP="009E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elbújtatás függőleges irányban,</w:t>
            </w: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lámpaoszlopba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22E6" w14:textId="34358669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9F67" w14:textId="047239F2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280E" w14:textId="7777777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81D1" w14:textId="79BD2C95" w:rsidR="009E74A0" w:rsidRPr="001973FA" w:rsidRDefault="009E74A0" w:rsidP="009E74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9E74A0" w:rsidRPr="001973FA" w14:paraId="01F22E8C" w14:textId="77777777" w:rsidTr="00601701">
        <w:trPr>
          <w:trHeight w:val="63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517E6" w14:textId="77777777" w:rsidR="009E74A0" w:rsidRPr="001973FA" w:rsidRDefault="009E74A0" w:rsidP="009E74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9CE3" w14:textId="1A563F0A" w:rsidR="009E74A0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6B21" w14:textId="2D25BD8D" w:rsidR="009E74A0" w:rsidRPr="001973FA" w:rsidRDefault="009E74A0" w:rsidP="009E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Kábelvégkiképzés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D9CF" w14:textId="1BE58C63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A7BF" w14:textId="5047745A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4A85" w14:textId="7777777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74A8" w14:textId="57420212" w:rsidR="009E74A0" w:rsidRPr="001973FA" w:rsidRDefault="009E74A0" w:rsidP="009E74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9E74A0" w:rsidRPr="001973FA" w14:paraId="63C16B3E" w14:textId="77777777" w:rsidTr="00B16D4C">
        <w:trPr>
          <w:trHeight w:val="63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05859" w14:textId="77777777" w:rsidR="009E74A0" w:rsidRPr="001973FA" w:rsidRDefault="009E74A0" w:rsidP="009E74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1D9C" w14:textId="0242C9BD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BAE4" w14:textId="604777FC" w:rsidR="009E74A0" w:rsidRPr="001973FA" w:rsidRDefault="009E74A0" w:rsidP="009E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Csővégek kitöltése egykomponensű poliuretán habbal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B923" w14:textId="30D2EFD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3460" w14:textId="2747D729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3DB7" w14:textId="7777777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4C1B" w14:textId="4804FBF5" w:rsidR="009E74A0" w:rsidRPr="001973FA" w:rsidRDefault="009E74A0" w:rsidP="009E74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9E74A0" w:rsidRPr="001973FA" w14:paraId="2856F846" w14:textId="77777777" w:rsidTr="00601701">
        <w:trPr>
          <w:trHeight w:val="315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3C15A6" w14:textId="77777777" w:rsidR="009E74A0" w:rsidRPr="001973FA" w:rsidRDefault="009E74A0" w:rsidP="009E74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38E7" w14:textId="6C9C6CC0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C737" w14:textId="0A160163" w:rsidR="009E74A0" w:rsidRPr="001973FA" w:rsidRDefault="009E74A0" w:rsidP="009E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E.ON Áramhálózati Zrt. szakfelügyelet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65E4" w14:textId="093FDD01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előirányza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BEAA" w14:textId="355252E1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2347" w14:textId="7777777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1203" w14:textId="79A5E704" w:rsidR="009E74A0" w:rsidRPr="001973FA" w:rsidRDefault="009E74A0" w:rsidP="009E74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9E74A0" w:rsidRPr="001973FA" w14:paraId="1571426C" w14:textId="77777777" w:rsidTr="00B16D4C">
        <w:trPr>
          <w:trHeight w:val="315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F6096" w14:textId="77777777" w:rsidR="009E74A0" w:rsidRPr="001973FA" w:rsidRDefault="009E74A0" w:rsidP="009E74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1516" w14:textId="4FE0AEFC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C87C" w14:textId="720E1F04" w:rsidR="009E74A0" w:rsidRPr="001973FA" w:rsidRDefault="009E74A0" w:rsidP="009E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Feszültségmentesítés, visszakapcsolás</w:t>
            </w: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E.ON Áramhálózati Zrt. végzi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E835" w14:textId="22C8CA60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előirányzat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04B5" w14:textId="37EB415D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75B8" w14:textId="7777777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13D3" w14:textId="380917BE" w:rsidR="009E74A0" w:rsidRPr="001973FA" w:rsidRDefault="009E74A0" w:rsidP="009E74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9E74A0" w:rsidRPr="001973FA" w14:paraId="0BFF2CAD" w14:textId="77777777" w:rsidTr="00601701">
        <w:trPr>
          <w:trHeight w:val="345"/>
        </w:trPr>
        <w:tc>
          <w:tcPr>
            <w:tcW w:w="8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8B53" w14:textId="7B2C7583" w:rsidR="009E74A0" w:rsidRDefault="009E74A0" w:rsidP="009E74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  <w:p w14:paraId="261D9B36" w14:textId="77777777" w:rsidR="009E74A0" w:rsidRDefault="009E74A0" w:rsidP="009E74A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1638D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ÖSSZESEN:</w:t>
            </w:r>
          </w:p>
          <w:p w14:paraId="58D838F6" w14:textId="77777777" w:rsidR="009E74A0" w:rsidRPr="001638DC" w:rsidRDefault="009E74A0" w:rsidP="009E74A0">
            <w:pPr>
              <w:pStyle w:val="Listaszerbekezds"/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271B" w14:textId="54DB4680" w:rsidR="009E74A0" w:rsidRPr="001973FA" w:rsidRDefault="009E74A0" w:rsidP="009E74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9E74A0" w:rsidRPr="001973FA" w14:paraId="75FDB221" w14:textId="77777777" w:rsidTr="00601701">
        <w:trPr>
          <w:trHeight w:val="63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6191AF" w14:textId="47F31E39" w:rsidR="009E74A0" w:rsidRPr="001973FA" w:rsidRDefault="009E74A0" w:rsidP="009E74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4. Kábelvizsgálatok 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C030" w14:textId="7777777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D492" w14:textId="77777777" w:rsidR="009E74A0" w:rsidRPr="001973FA" w:rsidRDefault="009E74A0" w:rsidP="009E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Érintésvédelmi mérés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A46E" w14:textId="7BF6AAF3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DD11" w14:textId="7777777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tétel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78522" w14:textId="7777777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266C" w14:textId="2F8CCF22" w:rsidR="009E74A0" w:rsidRPr="001973FA" w:rsidRDefault="009E74A0" w:rsidP="009E74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9E74A0" w:rsidRPr="001973FA" w14:paraId="4F7D18FB" w14:textId="77777777" w:rsidTr="00601701">
        <w:trPr>
          <w:trHeight w:val="315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A7A556" w14:textId="77777777" w:rsidR="009E74A0" w:rsidRPr="001973FA" w:rsidRDefault="009E74A0" w:rsidP="009E74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85C5" w14:textId="2FC18EB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EB2E1" w14:textId="77777777" w:rsidR="009E74A0" w:rsidRPr="001973FA" w:rsidRDefault="009E74A0" w:rsidP="009E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Kábelvonal szigetelési ellenállásának ellenőrzése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332F" w14:textId="1F40029F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7CED" w14:textId="7777777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tétel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64479" w14:textId="7777777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AE86" w14:textId="6FA889F6" w:rsidR="009E74A0" w:rsidRPr="001973FA" w:rsidRDefault="009E74A0" w:rsidP="009E74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9E74A0" w:rsidRPr="001973FA" w14:paraId="665AB3A3" w14:textId="77777777" w:rsidTr="00601701">
        <w:trPr>
          <w:trHeight w:val="63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3427E8" w14:textId="77777777" w:rsidR="009E74A0" w:rsidRPr="001973FA" w:rsidRDefault="009E74A0" w:rsidP="009E74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B724" w14:textId="1E9C5D00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DD9AFA" w14:textId="77777777" w:rsidR="009E74A0" w:rsidRPr="001973FA" w:rsidRDefault="009E74A0" w:rsidP="009E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</w:t>
            </w: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</w:t>
            </w: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ulási rajz készítése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1375" w14:textId="136A08E2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308B" w14:textId="7777777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tétel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52874" w14:textId="7777777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A974" w14:textId="76BF2932" w:rsidR="009E74A0" w:rsidRPr="001973FA" w:rsidRDefault="009E74A0" w:rsidP="009E74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9E74A0" w:rsidRPr="001973FA" w14:paraId="537C4DF0" w14:textId="77777777" w:rsidTr="00601701">
        <w:trPr>
          <w:trHeight w:val="315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AA4EA7" w14:textId="77777777" w:rsidR="009E74A0" w:rsidRPr="001973FA" w:rsidRDefault="009E74A0" w:rsidP="009E74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3FB9" w14:textId="0FF2F574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D17AFE" w14:textId="77777777" w:rsidR="009E74A0" w:rsidRPr="001973FA" w:rsidRDefault="009E74A0" w:rsidP="009E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Világítástechnikai mérés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337F" w14:textId="67BCE8A0" w:rsidR="009E74A0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6514" w14:textId="7777777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tétel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E9738" w14:textId="7777777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08D9" w14:textId="67A7158F" w:rsidR="009E74A0" w:rsidRPr="001973FA" w:rsidRDefault="009E74A0" w:rsidP="009E74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9E74A0" w:rsidRPr="001973FA" w14:paraId="26158026" w14:textId="77777777" w:rsidTr="00601701">
        <w:trPr>
          <w:trHeight w:val="315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6D99C" w14:textId="77777777" w:rsidR="009E74A0" w:rsidRPr="001973FA" w:rsidRDefault="009E74A0" w:rsidP="009E74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2552" w14:textId="496CA29C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7F60A1" w14:textId="77777777" w:rsidR="009E74A0" w:rsidRPr="001973FA" w:rsidRDefault="009E74A0" w:rsidP="009E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Közvilágítás változásjelentő E-ON felé, nullázási rajz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CFEB" w14:textId="692A5A40" w:rsidR="009E74A0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17AB" w14:textId="7777777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tétel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3BA2D" w14:textId="7777777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1145" w14:textId="4B48F85B" w:rsidR="009E74A0" w:rsidRPr="001973FA" w:rsidRDefault="009E74A0" w:rsidP="009E74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9E74A0" w:rsidRPr="001973FA" w14:paraId="2E21F483" w14:textId="77777777" w:rsidTr="00601701">
        <w:trPr>
          <w:trHeight w:val="315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E203DA" w14:textId="77777777" w:rsidR="009E74A0" w:rsidRPr="001973FA" w:rsidRDefault="009E74A0" w:rsidP="009E74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980F" w14:textId="49BBF8EA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87DCB" w14:textId="77777777" w:rsidR="009E74A0" w:rsidRPr="001973FA" w:rsidRDefault="009E74A0" w:rsidP="009E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Kábelleltár készítése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C8D0" w14:textId="5770D9A8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94F9" w14:textId="7777777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tétel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20441" w14:textId="7777777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E564" w14:textId="6EE1064F" w:rsidR="009E74A0" w:rsidRPr="001973FA" w:rsidRDefault="009E74A0" w:rsidP="009E74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9E74A0" w:rsidRPr="001973FA" w14:paraId="6EE3181B" w14:textId="77777777" w:rsidTr="00601701">
        <w:trPr>
          <w:trHeight w:val="360"/>
        </w:trPr>
        <w:tc>
          <w:tcPr>
            <w:tcW w:w="8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0E7E" w14:textId="34710531" w:rsidR="009E74A0" w:rsidRDefault="009E74A0" w:rsidP="009E74A0">
            <w:pPr>
              <w:pStyle w:val="Listaszerbekezds"/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  <w:p w14:paraId="1B6EEDDD" w14:textId="77777777" w:rsidR="009E74A0" w:rsidRPr="001638DC" w:rsidRDefault="009E74A0" w:rsidP="009E74A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1638D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ÖSSZESEN:</w:t>
            </w:r>
          </w:p>
          <w:p w14:paraId="09A7F4F4" w14:textId="77777777" w:rsidR="009E74A0" w:rsidRPr="001638DC" w:rsidRDefault="009E74A0" w:rsidP="009E74A0">
            <w:pPr>
              <w:pStyle w:val="Listaszerbekezds"/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FAED" w14:textId="4246E2A1" w:rsidR="009E74A0" w:rsidRPr="001973FA" w:rsidRDefault="009E74A0" w:rsidP="009E74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9E74A0" w:rsidRPr="001973FA" w14:paraId="526BD686" w14:textId="77777777" w:rsidTr="00601701">
        <w:trPr>
          <w:trHeight w:val="945"/>
        </w:trPr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20C4FD" w14:textId="72445391" w:rsidR="009E74A0" w:rsidRPr="001973FA" w:rsidRDefault="009E74A0" w:rsidP="009E74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5. Földmunka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D715" w14:textId="7777777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0ACF" w14:textId="77777777" w:rsidR="009E74A0" w:rsidRPr="001973FA" w:rsidRDefault="009E74A0" w:rsidP="009E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Kábelárok ásás 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sszatöltéssel, tömörítéssel, 0,6m szélességben, 1</w:t>
            </w: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 mélységben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7A4B" w14:textId="57EEABF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79F1" w14:textId="7777777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0590" w14:textId="7777777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5E9F" w14:textId="5307EE0D" w:rsidR="009E74A0" w:rsidRPr="001973FA" w:rsidRDefault="009E74A0" w:rsidP="009E74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9E74A0" w:rsidRPr="001973FA" w14:paraId="195C3449" w14:textId="77777777" w:rsidTr="00601701">
        <w:trPr>
          <w:trHeight w:val="624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11A794" w14:textId="77777777" w:rsidR="009E74A0" w:rsidRPr="001973FA" w:rsidRDefault="009E74A0" w:rsidP="009E74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8486" w14:textId="403F2F5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E584" w14:textId="77777777" w:rsidR="009E74A0" w:rsidRPr="001973FA" w:rsidRDefault="009E74A0" w:rsidP="009E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20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Védőkorlát felállítása kábelárok mellett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D4D0" w14:textId="3D53086C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23ED" w14:textId="7777777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1862" w14:textId="7777777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46E9" w14:textId="48FD80B3" w:rsidR="009E74A0" w:rsidRPr="001973FA" w:rsidRDefault="009E74A0" w:rsidP="009E74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9E74A0" w:rsidRPr="001973FA" w14:paraId="7B916702" w14:textId="77777777" w:rsidTr="00601701">
        <w:trPr>
          <w:trHeight w:val="63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4E8D9E" w14:textId="77777777" w:rsidR="009E74A0" w:rsidRPr="001973FA" w:rsidRDefault="009E74A0" w:rsidP="009E74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A99C" w14:textId="33FB411B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9CE4" w14:textId="77777777" w:rsidR="009E74A0" w:rsidRPr="001973FA" w:rsidRDefault="009E74A0" w:rsidP="009E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Homokágy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észítése 0,2 m vastagságban, 0,6</w:t>
            </w: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 szélességben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A641" w14:textId="16CD9E2C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D3C5" w14:textId="77777777" w:rsidR="009E74A0" w:rsidRPr="001973FA" w:rsidRDefault="009E74A0" w:rsidP="009E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0356" w14:textId="77777777" w:rsidR="009E74A0" w:rsidRPr="001973FA" w:rsidRDefault="009E74A0" w:rsidP="009E74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BAC1" w14:textId="60ABA58F" w:rsidR="009E74A0" w:rsidRPr="001973FA" w:rsidRDefault="009E74A0" w:rsidP="009E74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E55E4D" w:rsidRPr="001973FA" w14:paraId="21114713" w14:textId="77777777" w:rsidTr="00601701">
        <w:trPr>
          <w:trHeight w:val="375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1AF69" w14:textId="77777777" w:rsidR="00E55E4D" w:rsidRPr="001973FA" w:rsidRDefault="00E55E4D" w:rsidP="00E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45C1" w14:textId="15FCAE7D" w:rsidR="00E55E4D" w:rsidRPr="001973FA" w:rsidRDefault="00E55E4D" w:rsidP="00E5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EBA3" w14:textId="4DFA2BD0" w:rsidR="00E55E4D" w:rsidRPr="001973FA" w:rsidRDefault="00E55E4D" w:rsidP="00E55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Föld törmelék elszállítása lazult állapotban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7C9E" w14:textId="116FA0CF" w:rsidR="00E55E4D" w:rsidRDefault="00E55E4D" w:rsidP="00E5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~3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A046" w14:textId="0278DB4D" w:rsidR="00E55E4D" w:rsidRPr="001973FA" w:rsidRDefault="00E55E4D" w:rsidP="00E5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</w:t>
            </w:r>
            <w:r w:rsidRPr="001973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8654" w14:textId="77777777" w:rsidR="00E55E4D" w:rsidRPr="001973FA" w:rsidRDefault="00E55E4D" w:rsidP="00E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9F29BF" w14:textId="52E0CDAB" w:rsidR="00E55E4D" w:rsidRPr="001973FA" w:rsidRDefault="00E55E4D" w:rsidP="00E55E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E55E4D" w:rsidRPr="001973FA" w14:paraId="02822266" w14:textId="77777777" w:rsidTr="00E55E4D">
        <w:trPr>
          <w:trHeight w:val="375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29C352" w14:textId="77777777" w:rsidR="00E55E4D" w:rsidRPr="001973FA" w:rsidRDefault="00E55E4D" w:rsidP="00E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E38D" w14:textId="527E9ADE" w:rsidR="00E55E4D" w:rsidRPr="001973FA" w:rsidRDefault="00E55E4D" w:rsidP="00E5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931B" w14:textId="77777777" w:rsidR="00E55E4D" w:rsidRDefault="00E55E4D" w:rsidP="00E55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közvetlenül közvilágításhoz tartozó, de elektromos tétel</w:t>
            </w:r>
          </w:p>
          <w:p w14:paraId="795FCC90" w14:textId="77777777" w:rsidR="00E55E4D" w:rsidRDefault="00E55E4D" w:rsidP="00E55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sárga villogók és aktív prizmasor energiaellátása:</w:t>
            </w:r>
          </w:p>
          <w:p w14:paraId="1D03623E" w14:textId="669FD7E1" w:rsidR="00E55E4D" w:rsidRDefault="00E55E4D" w:rsidP="00E55E4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Fogyasztásmérőhely kialakítása E-on ügyintézéssel</w:t>
            </w:r>
          </w:p>
          <w:p w14:paraId="79DEA7E1" w14:textId="4BA9C735" w:rsidR="00E55E4D" w:rsidRDefault="00E55E4D" w:rsidP="00E55E4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Kábelárok ásás </w:t>
            </w:r>
            <w:r w:rsidR="002417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~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30m</w:t>
            </w:r>
          </w:p>
          <w:p w14:paraId="4BC56476" w14:textId="704DE666" w:rsidR="00E55E4D" w:rsidRDefault="00E55E4D" w:rsidP="00E55E4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Homokágy készítése </w:t>
            </w:r>
            <w:r w:rsidR="002417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~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30m</w:t>
            </w:r>
          </w:p>
          <w:p w14:paraId="173F41B1" w14:textId="036D922F" w:rsidR="00E55E4D" w:rsidRDefault="00E55E4D" w:rsidP="00E55E4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Védőcső fektetése </w:t>
            </w:r>
            <w:r w:rsidR="002417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~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24m</w:t>
            </w:r>
          </w:p>
          <w:p w14:paraId="4922E3BF" w14:textId="77777777" w:rsidR="00E55E4D" w:rsidRDefault="00E55E4D" w:rsidP="00E55E4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kábelezés 3x2,5 NYY </w:t>
            </w:r>
            <w:r w:rsidR="002417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~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75m</w:t>
            </w:r>
          </w:p>
          <w:p w14:paraId="51C46BFE" w14:textId="1E574A64" w:rsidR="00241731" w:rsidRPr="00E55E4D" w:rsidRDefault="00241731" w:rsidP="00E55E4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átadási dokumentáció készítése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CBF5" w14:textId="243FB4CA" w:rsidR="00E55E4D" w:rsidRPr="001973FA" w:rsidRDefault="00E55E4D" w:rsidP="00E5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6A4C" w14:textId="06C80928" w:rsidR="00E55E4D" w:rsidRPr="001973FA" w:rsidRDefault="00E55E4D" w:rsidP="00E5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tétel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957E" w14:textId="77777777" w:rsidR="00E55E4D" w:rsidRPr="001973FA" w:rsidRDefault="00E55E4D" w:rsidP="00E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B8E0" w14:textId="4CA2FB92" w:rsidR="00E55E4D" w:rsidRPr="001973FA" w:rsidRDefault="00E55E4D" w:rsidP="00E55E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E55E4D" w:rsidRPr="001973FA" w14:paraId="5FBEB349" w14:textId="77777777" w:rsidTr="00601701">
        <w:trPr>
          <w:trHeight w:val="255"/>
        </w:trPr>
        <w:tc>
          <w:tcPr>
            <w:tcW w:w="8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5F4C" w14:textId="38AFD59F" w:rsidR="00E55E4D" w:rsidRDefault="00E55E4D" w:rsidP="00E55E4D">
            <w:pPr>
              <w:pStyle w:val="Listaszerbekezds"/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  <w:p w14:paraId="064AC1F4" w14:textId="77777777" w:rsidR="00E55E4D" w:rsidRPr="001638DC" w:rsidRDefault="00E55E4D" w:rsidP="00E55E4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1638D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ÖSSZESEN:</w:t>
            </w:r>
          </w:p>
          <w:p w14:paraId="7CFF61DD" w14:textId="77777777" w:rsidR="00E55E4D" w:rsidRPr="001638DC" w:rsidRDefault="00E55E4D" w:rsidP="00E55E4D">
            <w:pPr>
              <w:pStyle w:val="Listaszerbekezds"/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  <w:p w14:paraId="6C5A4C46" w14:textId="77777777" w:rsidR="00E55E4D" w:rsidRPr="001973FA" w:rsidRDefault="00E55E4D" w:rsidP="00E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1655" w14:textId="485D270C" w:rsidR="00E55E4D" w:rsidRPr="001973FA" w:rsidRDefault="00E55E4D" w:rsidP="00E55E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1973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</w:tbl>
    <w:p w14:paraId="039C7319" w14:textId="77777777" w:rsidR="00866387" w:rsidRDefault="00866387" w:rsidP="00A86B10"/>
    <w:sectPr w:rsidR="00866387" w:rsidSect="00A86B10">
      <w:headerReference w:type="default" r:id="rId8"/>
      <w:footerReference w:type="default" r:id="rId9"/>
      <w:pgSz w:w="11906" w:h="16838"/>
      <w:pgMar w:top="1417" w:right="1416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7B136" w14:textId="77777777" w:rsidR="00E16FE2" w:rsidRDefault="00E16FE2">
      <w:pPr>
        <w:spacing w:after="0" w:line="240" w:lineRule="auto"/>
      </w:pPr>
      <w:r>
        <w:separator/>
      </w:r>
    </w:p>
  </w:endnote>
  <w:endnote w:type="continuationSeparator" w:id="0">
    <w:p w14:paraId="5148AA95" w14:textId="77777777" w:rsidR="00E16FE2" w:rsidRDefault="00E1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523712"/>
      <w:docPartObj>
        <w:docPartGallery w:val="Page Numbers (Bottom of Page)"/>
        <w:docPartUnique/>
      </w:docPartObj>
    </w:sdtPr>
    <w:sdtEndPr/>
    <w:sdtContent>
      <w:p w14:paraId="07D07F87" w14:textId="18F7B2DB" w:rsidR="001426A7" w:rsidRDefault="001426A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71E">
          <w:rPr>
            <w:noProof/>
          </w:rPr>
          <w:t>1</w:t>
        </w:r>
        <w:r>
          <w:fldChar w:fldCharType="end"/>
        </w:r>
        <w:r>
          <w:t>. oldal</w:t>
        </w:r>
      </w:p>
    </w:sdtContent>
  </w:sdt>
  <w:p w14:paraId="02726883" w14:textId="77777777" w:rsidR="001426A7" w:rsidRDefault="001426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DDB9C" w14:textId="77777777" w:rsidR="00E16FE2" w:rsidRDefault="00E16FE2">
      <w:pPr>
        <w:spacing w:after="0" w:line="240" w:lineRule="auto"/>
      </w:pPr>
      <w:r>
        <w:separator/>
      </w:r>
    </w:p>
  </w:footnote>
  <w:footnote w:type="continuationSeparator" w:id="0">
    <w:p w14:paraId="78217872" w14:textId="77777777" w:rsidR="00E16FE2" w:rsidRDefault="00E1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073FB" w14:textId="2236EA1C" w:rsidR="001B3F92" w:rsidRPr="00A86B10" w:rsidRDefault="00A86B10" w:rsidP="00A86B10">
    <w:pPr>
      <w:pStyle w:val="lfej"/>
      <w:jc w:val="center"/>
    </w:pPr>
    <w:r>
      <w:t>Gárdony gyalogátkelőhely közvilágítás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87406"/>
    <w:multiLevelType w:val="hybridMultilevel"/>
    <w:tmpl w:val="B6D47CC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647E7"/>
    <w:multiLevelType w:val="hybridMultilevel"/>
    <w:tmpl w:val="3D4C103C"/>
    <w:lvl w:ilvl="0" w:tplc="5DD42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320C"/>
    <w:multiLevelType w:val="hybridMultilevel"/>
    <w:tmpl w:val="FCAAD0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7D4D"/>
    <w:multiLevelType w:val="hybridMultilevel"/>
    <w:tmpl w:val="9BA6A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93467"/>
    <w:multiLevelType w:val="hybridMultilevel"/>
    <w:tmpl w:val="45A675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B2"/>
    <w:rsid w:val="0001081F"/>
    <w:rsid w:val="00037B0A"/>
    <w:rsid w:val="00055A5D"/>
    <w:rsid w:val="000943F9"/>
    <w:rsid w:val="000A1509"/>
    <w:rsid w:val="000C47D3"/>
    <w:rsid w:val="00114B54"/>
    <w:rsid w:val="00131A52"/>
    <w:rsid w:val="001411A9"/>
    <w:rsid w:val="001426A7"/>
    <w:rsid w:val="00161DD8"/>
    <w:rsid w:val="001638DC"/>
    <w:rsid w:val="001973FA"/>
    <w:rsid w:val="001B3F92"/>
    <w:rsid w:val="001B47C9"/>
    <w:rsid w:val="001B5BAE"/>
    <w:rsid w:val="001F54B2"/>
    <w:rsid w:val="001F6E94"/>
    <w:rsid w:val="00216C48"/>
    <w:rsid w:val="002373D4"/>
    <w:rsid w:val="00241731"/>
    <w:rsid w:val="00263984"/>
    <w:rsid w:val="0027649C"/>
    <w:rsid w:val="0029325F"/>
    <w:rsid w:val="002A771E"/>
    <w:rsid w:val="002C2045"/>
    <w:rsid w:val="002E2C68"/>
    <w:rsid w:val="002E6611"/>
    <w:rsid w:val="003014B4"/>
    <w:rsid w:val="003076F7"/>
    <w:rsid w:val="00313934"/>
    <w:rsid w:val="0031629B"/>
    <w:rsid w:val="00397BD0"/>
    <w:rsid w:val="003B3485"/>
    <w:rsid w:val="0041153E"/>
    <w:rsid w:val="00427BDB"/>
    <w:rsid w:val="004A1DC8"/>
    <w:rsid w:val="004B2B48"/>
    <w:rsid w:val="004F07F3"/>
    <w:rsid w:val="005055F4"/>
    <w:rsid w:val="0052734F"/>
    <w:rsid w:val="00531BE4"/>
    <w:rsid w:val="00541A24"/>
    <w:rsid w:val="005605C2"/>
    <w:rsid w:val="00601701"/>
    <w:rsid w:val="00614DCC"/>
    <w:rsid w:val="00630C8F"/>
    <w:rsid w:val="00641373"/>
    <w:rsid w:val="00677EE3"/>
    <w:rsid w:val="006C3C58"/>
    <w:rsid w:val="006D7B1B"/>
    <w:rsid w:val="006E206C"/>
    <w:rsid w:val="006E34A6"/>
    <w:rsid w:val="006F3E56"/>
    <w:rsid w:val="006F5BB5"/>
    <w:rsid w:val="007159FD"/>
    <w:rsid w:val="00731EE6"/>
    <w:rsid w:val="00747872"/>
    <w:rsid w:val="00755A1A"/>
    <w:rsid w:val="007A0231"/>
    <w:rsid w:val="007C5B61"/>
    <w:rsid w:val="00807602"/>
    <w:rsid w:val="00835D5F"/>
    <w:rsid w:val="00851BDF"/>
    <w:rsid w:val="0085244A"/>
    <w:rsid w:val="00863AAC"/>
    <w:rsid w:val="00866387"/>
    <w:rsid w:val="00881CCA"/>
    <w:rsid w:val="008946C7"/>
    <w:rsid w:val="00895295"/>
    <w:rsid w:val="008D61D4"/>
    <w:rsid w:val="008F2723"/>
    <w:rsid w:val="008F3732"/>
    <w:rsid w:val="00901AC6"/>
    <w:rsid w:val="00910FCF"/>
    <w:rsid w:val="0096646E"/>
    <w:rsid w:val="009E5BB7"/>
    <w:rsid w:val="009E74A0"/>
    <w:rsid w:val="00A124A5"/>
    <w:rsid w:val="00A2416B"/>
    <w:rsid w:val="00A44597"/>
    <w:rsid w:val="00A531A4"/>
    <w:rsid w:val="00A56BA6"/>
    <w:rsid w:val="00A600BA"/>
    <w:rsid w:val="00A86B10"/>
    <w:rsid w:val="00AA1E78"/>
    <w:rsid w:val="00AB02B6"/>
    <w:rsid w:val="00AF35F0"/>
    <w:rsid w:val="00B00E55"/>
    <w:rsid w:val="00B16D4C"/>
    <w:rsid w:val="00B30153"/>
    <w:rsid w:val="00B46FCC"/>
    <w:rsid w:val="00B81218"/>
    <w:rsid w:val="00B82AD1"/>
    <w:rsid w:val="00BA2EA1"/>
    <w:rsid w:val="00BA7236"/>
    <w:rsid w:val="00BB26B6"/>
    <w:rsid w:val="00BB2C98"/>
    <w:rsid w:val="00BB648B"/>
    <w:rsid w:val="00BB7A82"/>
    <w:rsid w:val="00BD483D"/>
    <w:rsid w:val="00BF7E5D"/>
    <w:rsid w:val="00C11875"/>
    <w:rsid w:val="00C23DDA"/>
    <w:rsid w:val="00C56634"/>
    <w:rsid w:val="00C65DC9"/>
    <w:rsid w:val="00C75C48"/>
    <w:rsid w:val="00C81D01"/>
    <w:rsid w:val="00CA2A73"/>
    <w:rsid w:val="00CF28DF"/>
    <w:rsid w:val="00D03AC6"/>
    <w:rsid w:val="00D45182"/>
    <w:rsid w:val="00D600C0"/>
    <w:rsid w:val="00D60BF9"/>
    <w:rsid w:val="00D706EA"/>
    <w:rsid w:val="00D71E68"/>
    <w:rsid w:val="00D805B7"/>
    <w:rsid w:val="00D82404"/>
    <w:rsid w:val="00D9103E"/>
    <w:rsid w:val="00D94175"/>
    <w:rsid w:val="00DA092B"/>
    <w:rsid w:val="00DB1292"/>
    <w:rsid w:val="00DD37DC"/>
    <w:rsid w:val="00DE5A3E"/>
    <w:rsid w:val="00DF750E"/>
    <w:rsid w:val="00E12A4A"/>
    <w:rsid w:val="00E16FE2"/>
    <w:rsid w:val="00E3280B"/>
    <w:rsid w:val="00E55E4D"/>
    <w:rsid w:val="00E57395"/>
    <w:rsid w:val="00E57C1A"/>
    <w:rsid w:val="00E613E0"/>
    <w:rsid w:val="00E6429C"/>
    <w:rsid w:val="00E94C84"/>
    <w:rsid w:val="00EE0FDB"/>
    <w:rsid w:val="00EF27FC"/>
    <w:rsid w:val="00EF4123"/>
    <w:rsid w:val="00F25459"/>
    <w:rsid w:val="00F27E58"/>
    <w:rsid w:val="00F92270"/>
    <w:rsid w:val="00FA4037"/>
    <w:rsid w:val="00FD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AB313F"/>
  <w15:docId w15:val="{F1339F33-02A4-487B-908A-7B6D599C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54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1F5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1F54B2"/>
  </w:style>
  <w:style w:type="paragraph" w:styleId="llb">
    <w:name w:val="footer"/>
    <w:basedOn w:val="Norml"/>
    <w:link w:val="llbChar"/>
    <w:uiPriority w:val="99"/>
    <w:unhideWhenUsed/>
    <w:rsid w:val="001F5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54B2"/>
  </w:style>
  <w:style w:type="paragraph" w:styleId="Listaszerbekezds">
    <w:name w:val="List Paragraph"/>
    <w:basedOn w:val="Norml"/>
    <w:uiPriority w:val="34"/>
    <w:qFormat/>
    <w:rsid w:val="00DD37DC"/>
    <w:pPr>
      <w:ind w:left="720"/>
      <w:contextualSpacing/>
    </w:pPr>
  </w:style>
  <w:style w:type="table" w:styleId="Rcsostblzat">
    <w:name w:val="Table Grid"/>
    <w:basedOn w:val="Normltblzat"/>
    <w:uiPriority w:val="59"/>
    <w:rsid w:val="00835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609A8-56B6-406A-A544-B3580C99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Tivi</dc:creator>
  <cp:lastModifiedBy>bacskai_zs</cp:lastModifiedBy>
  <cp:revision>2</cp:revision>
  <cp:lastPrinted>2014-10-14T08:11:00Z</cp:lastPrinted>
  <dcterms:created xsi:type="dcterms:W3CDTF">2017-05-22T09:54:00Z</dcterms:created>
  <dcterms:modified xsi:type="dcterms:W3CDTF">2017-05-22T09:54:00Z</dcterms:modified>
</cp:coreProperties>
</file>